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6A" w:rsidRPr="0067043D" w:rsidRDefault="00447AAB" w:rsidP="0067043D">
      <w:pPr>
        <w:pStyle w:val="Title"/>
        <w:spacing w:after="0"/>
        <w:jc w:val="center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Corrective Action Plan (CAP)</w:t>
      </w:r>
    </w:p>
    <w:p w:rsidR="0021468A" w:rsidRPr="0067043D" w:rsidRDefault="0021468A" w:rsidP="0021468A">
      <w:pPr>
        <w:spacing w:after="0"/>
        <w:rPr>
          <w:rFonts w:ascii="Times New Roman" w:hAnsi="Times New Roman" w:cs="Times New Roman"/>
        </w:rPr>
      </w:pP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This Corrective Action Plan (CAP) template is designed to assist organizations in identifying, addressing, and preventing the recurrence of problems through a structured approach. It includes all necessary elements to develop and track corrective actions effectively.</w:t>
      </w:r>
      <w:r w:rsidR="00351799" w:rsidRPr="0067043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1468A" w:rsidRPr="0067043D" w:rsidRDefault="0021468A" w:rsidP="0021468A">
      <w:pPr>
        <w:spacing w:after="0"/>
        <w:rPr>
          <w:rFonts w:ascii="Times New Roman" w:hAnsi="Times New Roman" w:cs="Times New Roman"/>
        </w:rPr>
      </w:pPr>
    </w:p>
    <w:p w:rsidR="00C0526A" w:rsidRPr="0067043D" w:rsidRDefault="00447AAB" w:rsidP="0021468A">
      <w:pPr>
        <w:pStyle w:val="Heading1"/>
        <w:spacing w:before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1. Problem Identification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Describe the issue or non-conformity identified:</w:t>
      </w:r>
    </w:p>
    <w:p w:rsidR="00C0526A" w:rsidRPr="0067043D" w:rsidRDefault="00447AAB" w:rsidP="008E7211">
      <w:pPr>
        <w:shd w:val="clear" w:color="auto" w:fill="E4EDEB" w:themeFill="accent5" w:themeFillTint="33"/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  <w:shd w:val="clear" w:color="auto" w:fill="E4EDEB" w:themeFill="accent5" w:themeFillTint="33"/>
        </w:rPr>
        <w:t>________________________________________________________________________________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 xml:space="preserve">Date Identified: </w:t>
      </w:r>
      <w:r w:rsidRPr="0067043D">
        <w:rPr>
          <w:rFonts w:ascii="Times New Roman" w:hAnsi="Times New Roman" w:cs="Times New Roman"/>
          <w:shd w:val="clear" w:color="auto" w:fill="E4EDEB" w:themeFill="accent5" w:themeFillTint="33"/>
        </w:rPr>
        <w:t>___________________</w:t>
      </w:r>
      <w:r w:rsidRPr="0067043D">
        <w:rPr>
          <w:rFonts w:ascii="Times New Roman" w:hAnsi="Times New Roman" w:cs="Times New Roman"/>
        </w:rPr>
        <w:t xml:space="preserve">     Department/Team: </w:t>
      </w:r>
      <w:r w:rsidRPr="0067043D">
        <w:rPr>
          <w:rFonts w:ascii="Times New Roman" w:hAnsi="Times New Roman" w:cs="Times New Roman"/>
          <w:shd w:val="clear" w:color="auto" w:fill="E4EDEB" w:themeFill="accent5" w:themeFillTint="33"/>
        </w:rPr>
        <w:t>___________________</w:t>
      </w:r>
    </w:p>
    <w:p w:rsidR="0021468A" w:rsidRPr="0067043D" w:rsidRDefault="0021468A" w:rsidP="0021468A">
      <w:pPr>
        <w:spacing w:after="0"/>
        <w:rPr>
          <w:rFonts w:ascii="Times New Roman" w:hAnsi="Times New Roman" w:cs="Times New Roman"/>
        </w:rPr>
      </w:pPr>
    </w:p>
    <w:p w:rsidR="00C0526A" w:rsidRPr="0067043D" w:rsidRDefault="00447AAB" w:rsidP="0021468A">
      <w:pPr>
        <w:pStyle w:val="Heading1"/>
        <w:spacing w:before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2. Root Cause Analysis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Describe the underlying cause(s) of the problem:</w:t>
      </w:r>
    </w:p>
    <w:p w:rsidR="00C0526A" w:rsidRPr="0067043D" w:rsidRDefault="00447AAB" w:rsidP="008E7211">
      <w:pPr>
        <w:shd w:val="clear" w:color="auto" w:fill="E4EDEB" w:themeFill="accent5" w:themeFillTint="33"/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________________________________________________________________________________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 xml:space="preserve">Method of Analysis Used (e.g., 5 Whys, Fishbone Diagram): </w:t>
      </w:r>
      <w:r w:rsidRPr="0067043D">
        <w:rPr>
          <w:rFonts w:ascii="Times New Roman" w:hAnsi="Times New Roman" w:cs="Times New Roman"/>
          <w:shd w:val="clear" w:color="auto" w:fill="E4EDEB" w:themeFill="accent5" w:themeFillTint="33"/>
        </w:rPr>
        <w:t>_______________________</w:t>
      </w:r>
    </w:p>
    <w:p w:rsidR="0021468A" w:rsidRPr="0067043D" w:rsidRDefault="0021468A" w:rsidP="0021468A">
      <w:pPr>
        <w:spacing w:after="0"/>
        <w:rPr>
          <w:rFonts w:ascii="Times New Roman" w:hAnsi="Times New Roman" w:cs="Times New Roman"/>
        </w:rPr>
      </w:pPr>
    </w:p>
    <w:p w:rsidR="00C0526A" w:rsidRPr="0067043D" w:rsidRDefault="00447AAB" w:rsidP="0021468A">
      <w:pPr>
        <w:pStyle w:val="Heading1"/>
        <w:spacing w:before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3. Corrective Actions</w:t>
      </w:r>
    </w:p>
    <w:p w:rsidR="0021468A" w:rsidRPr="0067043D" w:rsidRDefault="00447AAB" w:rsidP="0021468A">
      <w:pPr>
        <w:spacing w:after="0" w:line="360" w:lineRule="auto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List the actions to be taken to correct the issue and prevent recurrence.</w:t>
      </w:r>
    </w:p>
    <w:tbl>
      <w:tblPr>
        <w:tblStyle w:val="ColorfulList-Accent6"/>
        <w:tblW w:w="0" w:type="auto"/>
        <w:tblLook w:val="04A0"/>
      </w:tblPr>
      <w:tblGrid>
        <w:gridCol w:w="2908"/>
        <w:gridCol w:w="1667"/>
        <w:gridCol w:w="1564"/>
        <w:gridCol w:w="1558"/>
        <w:gridCol w:w="1879"/>
      </w:tblGrid>
      <w:tr w:rsidR="00C0526A" w:rsidRPr="0067043D" w:rsidTr="006E7675">
        <w:trPr>
          <w:cnfStyle w:val="100000000000"/>
        </w:trPr>
        <w:tc>
          <w:tcPr>
            <w:cnfStyle w:val="001000000000"/>
            <w:tcW w:w="3227" w:type="dxa"/>
            <w:tcBorders>
              <w:right w:val="single" w:sz="4" w:space="0" w:color="FFFFFF" w:themeColor="background1"/>
            </w:tcBorders>
            <w:vAlign w:val="center"/>
          </w:tcPr>
          <w:p w:rsidR="00C0526A" w:rsidRPr="0067043D" w:rsidRDefault="00447AAB" w:rsidP="006E7675">
            <w:pPr>
              <w:jc w:val="center"/>
              <w:rPr>
                <w:rFonts w:ascii="Times New Roman" w:hAnsi="Times New Roman" w:cs="Times New Roman"/>
              </w:rPr>
            </w:pPr>
            <w:r w:rsidRPr="0067043D">
              <w:rPr>
                <w:rFonts w:ascii="Times New Roman" w:hAnsi="Times New Roman" w:cs="Times New Roman"/>
              </w:rPr>
              <w:t>Corrective Action</w:t>
            </w: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526A" w:rsidRPr="0067043D" w:rsidRDefault="00447AAB" w:rsidP="006E7675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67043D">
              <w:rPr>
                <w:rFonts w:ascii="Times New Roman" w:hAnsi="Times New Roman" w:cs="Times New Roman"/>
              </w:rPr>
              <w:t>Responsible Person(s)</w:t>
            </w: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526A" w:rsidRPr="0067043D" w:rsidRDefault="00447AAB" w:rsidP="006E7675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67043D">
              <w:rPr>
                <w:rFonts w:ascii="Times New Roman" w:hAnsi="Times New Roman" w:cs="Times New Roman"/>
              </w:rPr>
              <w:t>Start Date</w:t>
            </w: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526A" w:rsidRPr="0067043D" w:rsidRDefault="00447AAB" w:rsidP="006E7675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67043D">
              <w:rPr>
                <w:rFonts w:ascii="Times New Roman" w:hAnsi="Times New Roman" w:cs="Times New Roman"/>
              </w:rPr>
              <w:t>Due Date</w:t>
            </w:r>
          </w:p>
        </w:tc>
        <w:tc>
          <w:tcPr>
            <w:tcW w:w="1867" w:type="dxa"/>
            <w:tcBorders>
              <w:left w:val="single" w:sz="4" w:space="0" w:color="FFFFFF" w:themeColor="background1"/>
            </w:tcBorders>
            <w:vAlign w:val="center"/>
          </w:tcPr>
          <w:p w:rsidR="00C0526A" w:rsidRPr="0067043D" w:rsidRDefault="00447AAB" w:rsidP="006E7675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67043D">
              <w:rPr>
                <w:rFonts w:ascii="Times New Roman" w:hAnsi="Times New Roman" w:cs="Times New Roman"/>
              </w:rPr>
              <w:t>Status/Comments</w:t>
            </w:r>
          </w:p>
        </w:tc>
      </w:tr>
      <w:tr w:rsidR="00C0526A" w:rsidRPr="0067043D" w:rsidTr="006E7675">
        <w:trPr>
          <w:cnfStyle w:val="000000100000"/>
        </w:trPr>
        <w:tc>
          <w:tcPr>
            <w:cnfStyle w:val="001000000000"/>
            <w:tcW w:w="3227" w:type="dxa"/>
            <w:tcBorders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lef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0526A" w:rsidRPr="0067043D" w:rsidTr="006E7675">
        <w:tc>
          <w:tcPr>
            <w:cnfStyle w:val="001000000000"/>
            <w:tcW w:w="3227" w:type="dxa"/>
            <w:tcBorders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lef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C0526A" w:rsidRPr="0067043D" w:rsidTr="006E7675">
        <w:trPr>
          <w:cnfStyle w:val="000000100000"/>
        </w:trPr>
        <w:tc>
          <w:tcPr>
            <w:cnfStyle w:val="001000000000"/>
            <w:tcW w:w="3227" w:type="dxa"/>
            <w:tcBorders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lef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0526A" w:rsidRPr="0067043D" w:rsidTr="006E7675">
        <w:tc>
          <w:tcPr>
            <w:cnfStyle w:val="001000000000"/>
            <w:tcW w:w="3227" w:type="dxa"/>
            <w:tcBorders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lef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C0526A" w:rsidRPr="0067043D" w:rsidTr="006E7675">
        <w:trPr>
          <w:cnfStyle w:val="000000100000"/>
        </w:trPr>
        <w:tc>
          <w:tcPr>
            <w:cnfStyle w:val="001000000000"/>
            <w:tcW w:w="3227" w:type="dxa"/>
            <w:tcBorders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lef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</w:tbl>
    <w:p w:rsidR="00C0526A" w:rsidRPr="0067043D" w:rsidRDefault="00447AAB" w:rsidP="0021468A">
      <w:pPr>
        <w:pStyle w:val="Heading1"/>
        <w:spacing w:before="12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4. Risk-Reward Analysis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Describe any risks involved in the corrective actions and the expected benefits. Include analysis of why certain actions may have been excluded.</w:t>
      </w:r>
    </w:p>
    <w:p w:rsidR="00C0526A" w:rsidRPr="0067043D" w:rsidRDefault="00447AAB" w:rsidP="008E7211">
      <w:pPr>
        <w:shd w:val="clear" w:color="auto" w:fill="E4EDEB" w:themeFill="accent5" w:themeFillTint="33"/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________________________________________________________________________________</w:t>
      </w:r>
    </w:p>
    <w:p w:rsidR="0021468A" w:rsidRPr="0067043D" w:rsidRDefault="0021468A" w:rsidP="0021468A">
      <w:pPr>
        <w:spacing w:after="0"/>
        <w:rPr>
          <w:rFonts w:ascii="Times New Roman" w:hAnsi="Times New Roman" w:cs="Times New Roman"/>
        </w:rPr>
      </w:pPr>
    </w:p>
    <w:p w:rsidR="00C0526A" w:rsidRPr="0067043D" w:rsidRDefault="00447AAB" w:rsidP="0021468A">
      <w:pPr>
        <w:pStyle w:val="Heading1"/>
        <w:spacing w:before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5. Metrics and Evaluation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Define the metrics or baseline standards to determine success:</w:t>
      </w:r>
    </w:p>
    <w:p w:rsidR="00C0526A" w:rsidRPr="0067043D" w:rsidRDefault="00447AAB" w:rsidP="008E7211">
      <w:pPr>
        <w:shd w:val="clear" w:color="auto" w:fill="E4EDEB" w:themeFill="accent5" w:themeFillTint="33"/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________________________________________________________________________________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 xml:space="preserve">Evaluation Date: </w:t>
      </w:r>
      <w:r w:rsidRPr="0067043D">
        <w:rPr>
          <w:rFonts w:ascii="Times New Roman" w:hAnsi="Times New Roman" w:cs="Times New Roman"/>
          <w:shd w:val="clear" w:color="auto" w:fill="E4EDEB" w:themeFill="accent5" w:themeFillTint="33"/>
        </w:rPr>
        <w:t>___________________</w:t>
      </w:r>
      <w:r w:rsidRPr="0067043D">
        <w:rPr>
          <w:rFonts w:ascii="Times New Roman" w:hAnsi="Times New Roman" w:cs="Times New Roman"/>
        </w:rPr>
        <w:t xml:space="preserve">     Evaluator: </w:t>
      </w:r>
      <w:r w:rsidRPr="0067043D">
        <w:rPr>
          <w:rFonts w:ascii="Times New Roman" w:hAnsi="Times New Roman" w:cs="Times New Roman"/>
          <w:shd w:val="clear" w:color="auto" w:fill="E4EDEB" w:themeFill="accent5" w:themeFillTint="33"/>
        </w:rPr>
        <w:t>___________________</w:t>
      </w:r>
    </w:p>
    <w:p w:rsidR="0021468A" w:rsidRPr="0067043D" w:rsidRDefault="0021468A" w:rsidP="0021468A">
      <w:pPr>
        <w:spacing w:after="0"/>
        <w:rPr>
          <w:rFonts w:ascii="Times New Roman" w:hAnsi="Times New Roman" w:cs="Times New Roman"/>
        </w:rPr>
      </w:pPr>
    </w:p>
    <w:p w:rsidR="00C0526A" w:rsidRPr="0067043D" w:rsidRDefault="00447AAB" w:rsidP="0021468A">
      <w:pPr>
        <w:pStyle w:val="Heading1"/>
        <w:spacing w:before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6. Schedule and Deadlines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Outline the timeline of actions and consequences of delays. Ensure all parties are aware of their responsibilities.</w:t>
      </w:r>
    </w:p>
    <w:p w:rsidR="0021468A" w:rsidRPr="0067043D" w:rsidRDefault="00447AAB" w:rsidP="0021468A">
      <w:pPr>
        <w:spacing w:after="0" w:line="360" w:lineRule="auto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Schedule:</w:t>
      </w:r>
    </w:p>
    <w:tbl>
      <w:tblPr>
        <w:tblStyle w:val="ColorfulList-Accent6"/>
        <w:tblW w:w="0" w:type="auto"/>
        <w:tblLook w:val="04A0"/>
      </w:tblPr>
      <w:tblGrid>
        <w:gridCol w:w="2013"/>
        <w:gridCol w:w="3488"/>
        <w:gridCol w:w="2053"/>
        <w:gridCol w:w="2022"/>
      </w:tblGrid>
      <w:tr w:rsidR="00C0526A" w:rsidRPr="0067043D" w:rsidTr="002E7BD7">
        <w:trPr>
          <w:cnfStyle w:val="100000000000"/>
        </w:trPr>
        <w:tc>
          <w:tcPr>
            <w:cnfStyle w:val="001000000000"/>
            <w:tcW w:w="2160" w:type="dxa"/>
            <w:tcBorders>
              <w:right w:val="single" w:sz="4" w:space="0" w:color="FFFFFF" w:themeColor="background1"/>
            </w:tcBorders>
            <w:vAlign w:val="center"/>
          </w:tcPr>
          <w:p w:rsidR="00C0526A" w:rsidRPr="0067043D" w:rsidRDefault="00447AAB" w:rsidP="002E7BD7">
            <w:pPr>
              <w:jc w:val="center"/>
              <w:rPr>
                <w:rFonts w:ascii="Times New Roman" w:hAnsi="Times New Roman" w:cs="Times New Roman"/>
              </w:rPr>
            </w:pPr>
            <w:r w:rsidRPr="0067043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526A" w:rsidRPr="0067043D" w:rsidRDefault="00447AAB" w:rsidP="002E7BD7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67043D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526A" w:rsidRPr="0067043D" w:rsidRDefault="00447AAB" w:rsidP="002E7BD7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67043D">
              <w:rPr>
                <w:rFonts w:ascii="Times New Roman" w:hAnsi="Times New Roman" w:cs="Times New Roman"/>
              </w:rPr>
              <w:t>Assigned To</w:t>
            </w:r>
          </w:p>
        </w:tc>
        <w:tc>
          <w:tcPr>
            <w:tcW w:w="2160" w:type="dxa"/>
            <w:tcBorders>
              <w:left w:val="single" w:sz="4" w:space="0" w:color="FFFFFF" w:themeColor="background1"/>
            </w:tcBorders>
            <w:vAlign w:val="center"/>
          </w:tcPr>
          <w:p w:rsidR="00C0526A" w:rsidRPr="0067043D" w:rsidRDefault="00447AAB" w:rsidP="002E7BD7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67043D">
              <w:rPr>
                <w:rFonts w:ascii="Times New Roman" w:hAnsi="Times New Roman" w:cs="Times New Roman"/>
              </w:rPr>
              <w:t>Notes</w:t>
            </w:r>
          </w:p>
        </w:tc>
      </w:tr>
      <w:tr w:rsidR="00C0526A" w:rsidRPr="0067043D" w:rsidTr="002E7BD7">
        <w:trPr>
          <w:cnfStyle w:val="000000100000"/>
        </w:trPr>
        <w:tc>
          <w:tcPr>
            <w:cnfStyle w:val="001000000000"/>
            <w:tcW w:w="2160" w:type="dxa"/>
            <w:tcBorders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0526A" w:rsidRPr="0067043D" w:rsidTr="002E7BD7">
        <w:tc>
          <w:tcPr>
            <w:cnfStyle w:val="001000000000"/>
            <w:tcW w:w="2160" w:type="dxa"/>
            <w:tcBorders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C0526A" w:rsidRPr="0067043D" w:rsidTr="002E7BD7">
        <w:trPr>
          <w:cnfStyle w:val="000000100000"/>
        </w:trPr>
        <w:tc>
          <w:tcPr>
            <w:cnfStyle w:val="001000000000"/>
            <w:tcW w:w="2160" w:type="dxa"/>
            <w:tcBorders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0526A" w:rsidRPr="0067043D" w:rsidTr="002E7BD7">
        <w:tc>
          <w:tcPr>
            <w:cnfStyle w:val="001000000000"/>
            <w:tcW w:w="2160" w:type="dxa"/>
            <w:tcBorders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</w:tcBorders>
          </w:tcPr>
          <w:p w:rsidR="00C0526A" w:rsidRPr="0067043D" w:rsidRDefault="00C0526A" w:rsidP="0021468A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</w:tbl>
    <w:p w:rsidR="00C0526A" w:rsidRPr="0067043D" w:rsidRDefault="00447AAB" w:rsidP="0021468A">
      <w:pPr>
        <w:pStyle w:val="Heading1"/>
        <w:spacing w:before="12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lastRenderedPageBreak/>
        <w:t>7. Documentation and Monitoring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Describe how corrective actions will be documented and monitored over time:</w:t>
      </w:r>
    </w:p>
    <w:p w:rsidR="00C0526A" w:rsidRPr="0067043D" w:rsidRDefault="00447AAB" w:rsidP="008E7211">
      <w:pPr>
        <w:shd w:val="clear" w:color="auto" w:fill="E4EDEB" w:themeFill="accent5" w:themeFillTint="33"/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________________________________________________________________________________</w:t>
      </w:r>
    </w:p>
    <w:p w:rsidR="0021468A" w:rsidRPr="0067043D" w:rsidRDefault="0021468A" w:rsidP="0021468A">
      <w:pPr>
        <w:spacing w:after="0"/>
        <w:rPr>
          <w:rFonts w:ascii="Times New Roman" w:hAnsi="Times New Roman" w:cs="Times New Roman"/>
        </w:rPr>
      </w:pPr>
    </w:p>
    <w:p w:rsidR="00C0526A" w:rsidRPr="0067043D" w:rsidRDefault="00447AAB" w:rsidP="0021468A">
      <w:pPr>
        <w:pStyle w:val="Heading1"/>
        <w:spacing w:before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8. Post-Implementation Review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Assess the effectiveness of the corrective actions after implementation:</w:t>
      </w:r>
    </w:p>
    <w:p w:rsidR="00C0526A" w:rsidRPr="0067043D" w:rsidRDefault="00447AAB" w:rsidP="008E7211">
      <w:pPr>
        <w:shd w:val="clear" w:color="auto" w:fill="E4EDEB" w:themeFill="accent5" w:themeFillTint="33"/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________________________________________________________________________________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 xml:space="preserve">Is further action needed? </w:t>
      </w:r>
      <w:r w:rsidRPr="0067043D">
        <w:rPr>
          <w:rFonts w:ascii="Times New Roman" w:cs="Times New Roman"/>
        </w:rPr>
        <w:t>☐</w:t>
      </w:r>
      <w:r w:rsidRPr="0067043D">
        <w:rPr>
          <w:rFonts w:ascii="Times New Roman" w:hAnsi="Times New Roman" w:cs="Times New Roman"/>
        </w:rPr>
        <w:t xml:space="preserve"> </w:t>
      </w:r>
      <w:proofErr w:type="gramStart"/>
      <w:r w:rsidRPr="0067043D">
        <w:rPr>
          <w:rFonts w:ascii="Times New Roman" w:hAnsi="Times New Roman" w:cs="Times New Roman"/>
        </w:rPr>
        <w:t xml:space="preserve">Yes  </w:t>
      </w:r>
      <w:r w:rsidRPr="0067043D">
        <w:rPr>
          <w:rFonts w:ascii="Times New Roman" w:cs="Times New Roman"/>
        </w:rPr>
        <w:t>☐</w:t>
      </w:r>
      <w:proofErr w:type="gramEnd"/>
      <w:r w:rsidRPr="0067043D">
        <w:rPr>
          <w:rFonts w:ascii="Times New Roman" w:hAnsi="Times New Roman" w:cs="Times New Roman"/>
        </w:rPr>
        <w:t xml:space="preserve"> No     If yes, explain: </w:t>
      </w:r>
      <w:r w:rsidRPr="0067043D">
        <w:rPr>
          <w:rFonts w:ascii="Times New Roman" w:hAnsi="Times New Roman" w:cs="Times New Roman"/>
          <w:shd w:val="clear" w:color="auto" w:fill="E4EDEB" w:themeFill="accent5" w:themeFillTint="33"/>
        </w:rPr>
        <w:t>________________________</w:t>
      </w:r>
    </w:p>
    <w:p w:rsidR="0021468A" w:rsidRPr="0067043D" w:rsidRDefault="0021468A" w:rsidP="0021468A">
      <w:pPr>
        <w:spacing w:after="0"/>
        <w:rPr>
          <w:rFonts w:ascii="Times New Roman" w:hAnsi="Times New Roman" w:cs="Times New Roman"/>
        </w:rPr>
      </w:pPr>
    </w:p>
    <w:p w:rsidR="00C0526A" w:rsidRPr="0067043D" w:rsidRDefault="00447AAB" w:rsidP="0021468A">
      <w:pPr>
        <w:pStyle w:val="Heading1"/>
        <w:spacing w:before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9. Optional: Self-Disclosure</w:t>
      </w:r>
    </w:p>
    <w:p w:rsidR="00C0526A" w:rsidRPr="0067043D" w:rsidRDefault="00447AAB" w:rsidP="0021468A">
      <w:pPr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If applicable, describe any self-disclosure to regulatory authorities and legal counsel involved:</w:t>
      </w:r>
    </w:p>
    <w:p w:rsidR="00C0526A" w:rsidRPr="0067043D" w:rsidRDefault="00447AAB" w:rsidP="008E7211">
      <w:pPr>
        <w:shd w:val="clear" w:color="auto" w:fill="E4EDEB" w:themeFill="accent5" w:themeFillTint="33"/>
        <w:spacing w:after="0"/>
        <w:rPr>
          <w:rFonts w:ascii="Times New Roman" w:hAnsi="Times New Roman" w:cs="Times New Roman"/>
        </w:rPr>
      </w:pPr>
      <w:r w:rsidRPr="0067043D">
        <w:rPr>
          <w:rFonts w:ascii="Times New Roman" w:hAnsi="Times New Roman" w:cs="Times New Roman"/>
        </w:rPr>
        <w:t>________________________________________________________________________________</w:t>
      </w:r>
    </w:p>
    <w:sectPr w:rsidR="00C0526A" w:rsidRPr="0067043D" w:rsidSect="00E043F8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02FAB"/>
    <w:rsid w:val="0015074B"/>
    <w:rsid w:val="0021468A"/>
    <w:rsid w:val="0029639D"/>
    <w:rsid w:val="002E7BD7"/>
    <w:rsid w:val="00326F90"/>
    <w:rsid w:val="00351799"/>
    <w:rsid w:val="00447AAB"/>
    <w:rsid w:val="00603057"/>
    <w:rsid w:val="0067043D"/>
    <w:rsid w:val="006E7675"/>
    <w:rsid w:val="008E7211"/>
    <w:rsid w:val="009274E1"/>
    <w:rsid w:val="00A33840"/>
    <w:rsid w:val="00AA1D8D"/>
    <w:rsid w:val="00B47730"/>
    <w:rsid w:val="00BF6E4D"/>
    <w:rsid w:val="00C0526A"/>
    <w:rsid w:val="00C67BE4"/>
    <w:rsid w:val="00CB0664"/>
    <w:rsid w:val="00E043F8"/>
    <w:rsid w:val="00F255C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4B6D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94B6D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94B6D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DD80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DD804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6D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80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B25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A7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5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Action Plan Template</dc:title>
  <dc:creator>ZellaTemplate.com</dc:creator>
  <cp:keywords>Corrective Action Plan Template</cp:keywords>
  <dc:description>generated by python-docx</dc:description>
  <cp:lastModifiedBy>user</cp:lastModifiedBy>
  <cp:revision>12</cp:revision>
  <dcterms:created xsi:type="dcterms:W3CDTF">2025-07-17T04:41:00Z</dcterms:created>
  <dcterms:modified xsi:type="dcterms:W3CDTF">2025-12-25T04:55:00Z</dcterms:modified>
</cp:coreProperties>
</file>